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91" w:rsidRPr="00CF130C" w:rsidRDefault="00CF130C" w:rsidP="00CF130C">
      <w:pPr>
        <w:spacing w:after="0" w:line="240" w:lineRule="auto"/>
        <w:ind w:left="993"/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426085</wp:posOffset>
            </wp:positionV>
            <wp:extent cx="391795" cy="539750"/>
            <wp:effectExtent l="0" t="0" r="8255" b="0"/>
            <wp:wrapSquare wrapText="bothSides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164" t="12737" r="16000" b="12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2D06">
        <w:rPr>
          <w:rFonts w:ascii="SKAUT Bold" w:eastAsia="Tahoma" w:hAnsi="SKAUT Bold" w:cstheme="majorHAnsi"/>
          <w:color w:val="A6A6A6" w:themeColor="background1" w:themeShade="A6"/>
          <w:sz w:val="44"/>
          <w:szCs w:val="24"/>
        </w:rPr>
        <w:t>Prohlášení o bezinfekčnosti</w:t>
      </w:r>
      <w:r w:rsidRPr="00B8630F">
        <w:rPr>
          <w:rFonts w:ascii="SKAUT Bold" w:eastAsia="Tahoma" w:hAnsi="SKAUT Bold" w:cstheme="majorHAnsi"/>
          <w:color w:val="A6A6A6" w:themeColor="background1" w:themeShade="A6"/>
          <w:sz w:val="44"/>
          <w:szCs w:val="24"/>
        </w:rPr>
        <w:br/>
      </w:r>
      <w:r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>pro členk</w:t>
      </w:r>
      <w:r w:rsidR="003F1054"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>y</w:t>
      </w:r>
      <w:r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 xml:space="preserve"> </w:t>
      </w:r>
      <w:r w:rsidR="0092541F"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>a</w:t>
      </w:r>
      <w:r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 xml:space="preserve"> člen</w:t>
      </w:r>
      <w:r w:rsidR="003F1054"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>y</w:t>
      </w:r>
      <w:r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 xml:space="preserve"> Junáka – českého skauta</w:t>
      </w:r>
    </w:p>
    <w:p w:rsidR="00CF130C" w:rsidRPr="00CF130C" w:rsidRDefault="00CF130C" w:rsidP="00CF130C">
      <w:pPr>
        <w:rPr>
          <w:lang w:eastAsia="cs-CZ"/>
        </w:rPr>
        <w:sectPr w:rsidR="00CF130C" w:rsidRPr="00CF130C" w:rsidSect="00622F97">
          <w:footerReference w:type="default" r:id="rId9"/>
          <w:type w:val="continuous"/>
          <w:pgSz w:w="11906" w:h="16838"/>
          <w:pgMar w:top="680" w:right="851" w:bottom="851" w:left="851" w:header="709" w:footer="709" w:gutter="0"/>
          <w:cols w:space="708"/>
          <w:docGrid w:linePitch="360"/>
        </w:sectPr>
      </w:pPr>
    </w:p>
    <w:p w:rsidR="00192D06" w:rsidRPr="00192D06" w:rsidRDefault="00192D06" w:rsidP="008B596B">
      <w:pPr>
        <w:spacing w:before="960" w:after="480" w:line="300" w:lineRule="auto"/>
        <w:jc w:val="center"/>
        <w:rPr>
          <w:rFonts w:ascii="Arial" w:hAnsi="Arial" w:cs="Arial"/>
          <w:i/>
          <w:iCs/>
        </w:rPr>
      </w:pPr>
      <w:r w:rsidRPr="00192D06">
        <w:rPr>
          <w:rFonts w:ascii="Arial" w:hAnsi="Arial" w:cs="Arial"/>
          <w:i/>
          <w:iCs/>
        </w:rPr>
        <w:lastRenderedPageBreak/>
        <w:t>Prohlášení musí být vyplněno a datováno v den odjezdu!</w:t>
      </w:r>
    </w:p>
    <w:p w:rsidR="00192D06" w:rsidRPr="00192D06" w:rsidRDefault="008B596B" w:rsidP="008B596B">
      <w:pPr>
        <w:spacing w:after="600" w:line="30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Prohlašuji, že</w:t>
      </w:r>
    </w:p>
    <w:p w:rsidR="00192D06" w:rsidRPr="00192D06" w:rsidRDefault="008B596B" w:rsidP="008B596B">
      <w:pPr>
        <w:tabs>
          <w:tab w:val="left" w:leader="dot" w:pos="5245"/>
        </w:tabs>
        <w:spacing w:after="360" w:line="30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dítě:</w:t>
      </w:r>
      <w:r>
        <w:rPr>
          <w:rFonts w:ascii="Arial" w:hAnsi="Arial" w:cs="Arial"/>
          <w:iCs/>
        </w:rPr>
        <w:tab/>
      </w:r>
    </w:p>
    <w:p w:rsidR="00192D06" w:rsidRPr="00192D06" w:rsidRDefault="008B596B" w:rsidP="008B596B">
      <w:pPr>
        <w:tabs>
          <w:tab w:val="left" w:leader="dot" w:pos="5245"/>
        </w:tabs>
        <w:spacing w:after="360" w:line="30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narozené dne:</w:t>
      </w:r>
      <w:r>
        <w:rPr>
          <w:rFonts w:ascii="Arial" w:hAnsi="Arial" w:cs="Arial"/>
          <w:iCs/>
        </w:rPr>
        <w:tab/>
      </w:r>
    </w:p>
    <w:p w:rsidR="00192D06" w:rsidRPr="00192D06" w:rsidRDefault="008B596B" w:rsidP="008B596B">
      <w:pPr>
        <w:tabs>
          <w:tab w:val="left" w:leader="dot" w:pos="5245"/>
        </w:tabs>
        <w:spacing w:after="840" w:line="30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bytem trvale:</w:t>
      </w:r>
      <w:r>
        <w:rPr>
          <w:rFonts w:ascii="Arial" w:hAnsi="Arial" w:cs="Arial"/>
          <w:iCs/>
        </w:rPr>
        <w:tab/>
      </w:r>
    </w:p>
    <w:p w:rsidR="00192D06" w:rsidRPr="00192D06" w:rsidRDefault="00192D06" w:rsidP="003062AE">
      <w:pPr>
        <w:spacing w:line="480" w:lineRule="auto"/>
        <w:jc w:val="both"/>
        <w:rPr>
          <w:rFonts w:ascii="Arial" w:hAnsi="Arial" w:cs="Arial"/>
        </w:rPr>
      </w:pPr>
      <w:r w:rsidRPr="00192D06">
        <w:rPr>
          <w:rFonts w:ascii="Arial" w:hAnsi="Arial" w:cs="Arial"/>
        </w:rPr>
        <w:t>nejeví známky akutního onemocnění (například horečka nebo průjem).</w:t>
      </w:r>
    </w:p>
    <w:p w:rsidR="00192D06" w:rsidRPr="00192D06" w:rsidRDefault="00192D06" w:rsidP="003062AE">
      <w:pPr>
        <w:spacing w:line="480" w:lineRule="auto"/>
        <w:jc w:val="both"/>
        <w:rPr>
          <w:rFonts w:ascii="Arial" w:hAnsi="Arial" w:cs="Arial"/>
        </w:rPr>
      </w:pPr>
      <w:r w:rsidRPr="00192D06">
        <w:rPr>
          <w:rFonts w:ascii="Arial" w:hAnsi="Arial" w:cs="Arial"/>
        </w:rPr>
        <w:t xml:space="preserve">Není mi též známo, že by dítě přišlo v posledních 14 kalendářních dnech před odjezdem </w:t>
      </w:r>
      <w:r w:rsidR="003062AE">
        <w:rPr>
          <w:rFonts w:ascii="Arial" w:hAnsi="Arial" w:cs="Arial"/>
        </w:rPr>
        <w:t>na</w:t>
      </w:r>
      <w:r w:rsidRPr="00192D06">
        <w:rPr>
          <w:rFonts w:ascii="Arial" w:hAnsi="Arial" w:cs="Arial"/>
        </w:rPr>
        <w:t xml:space="preserve"> akci do styku s fyzickou osobou nemocnou infekčním onemocněním nebo podezřelou z nákazy ani mu nen</w:t>
      </w:r>
      <w:r w:rsidR="008B596B">
        <w:rPr>
          <w:rFonts w:ascii="Arial" w:hAnsi="Arial" w:cs="Arial"/>
        </w:rPr>
        <w:t>í nařízeno karanténní opatření.</w:t>
      </w:r>
    </w:p>
    <w:p w:rsidR="00192D06" w:rsidRPr="00192D06" w:rsidRDefault="00192D06" w:rsidP="00B22492">
      <w:pPr>
        <w:spacing w:after="4560"/>
        <w:jc w:val="both"/>
        <w:rPr>
          <w:rStyle w:val="Siln"/>
          <w:rFonts w:ascii="Arial" w:hAnsi="Arial" w:cs="Arial"/>
        </w:rPr>
      </w:pPr>
      <w:r w:rsidRPr="00192D06">
        <w:rPr>
          <w:rStyle w:val="Siln"/>
          <w:rFonts w:ascii="Arial" w:hAnsi="Arial" w:cs="Arial"/>
        </w:rPr>
        <w:t xml:space="preserve">Jsem si </w:t>
      </w:r>
      <w:proofErr w:type="gramStart"/>
      <w:r w:rsidRPr="00192D06">
        <w:rPr>
          <w:rStyle w:val="Siln"/>
          <w:rFonts w:ascii="Arial" w:hAnsi="Arial" w:cs="Arial"/>
        </w:rPr>
        <w:t>vědom(a) právních</w:t>
      </w:r>
      <w:proofErr w:type="gramEnd"/>
      <w:r w:rsidRPr="00192D06">
        <w:rPr>
          <w:rStyle w:val="Siln"/>
          <w:rFonts w:ascii="Arial" w:hAnsi="Arial" w:cs="Arial"/>
        </w:rPr>
        <w:t xml:space="preserve"> následků, které by mne postihly, kdyby toto prohlášení nebylo pravdivé.</w:t>
      </w:r>
    </w:p>
    <w:p w:rsidR="00192D06" w:rsidRDefault="00192D06" w:rsidP="002D2C55">
      <w:pPr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</w:p>
    <w:p w:rsidR="00192D06" w:rsidRPr="00192D06" w:rsidRDefault="00192D06" w:rsidP="002D2C55">
      <w:pPr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sectPr w:rsidR="00192D06" w:rsidRPr="00192D06" w:rsidSect="00B2447F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D039B" w:rsidRPr="00192D06" w:rsidRDefault="008B596B" w:rsidP="008B596B">
      <w:pPr>
        <w:tabs>
          <w:tab w:val="left" w:leader="dot" w:pos="1985"/>
        </w:tabs>
        <w:spacing w:after="0" w:line="36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lastRenderedPageBreak/>
        <w:t>V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ab/>
      </w:r>
    </w:p>
    <w:p w:rsidR="009D039B" w:rsidRPr="00192D06" w:rsidRDefault="008B596B" w:rsidP="008B596B">
      <w:pPr>
        <w:tabs>
          <w:tab w:val="left" w:leader="dot" w:pos="1985"/>
        </w:tabs>
        <w:spacing w:after="0" w:line="36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>Dne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ab/>
      </w:r>
    </w:p>
    <w:p w:rsidR="008B596B" w:rsidRDefault="009D039B" w:rsidP="00B22492">
      <w:pPr>
        <w:tabs>
          <w:tab w:val="left" w:pos="284"/>
          <w:tab w:val="left" w:leader="dot" w:pos="3119"/>
        </w:tabs>
        <w:spacing w:before="720"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 w:rsidRPr="00192D06"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br w:type="column"/>
      </w:r>
      <w:r w:rsidR="00B22492"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lastRenderedPageBreak/>
        <w:tab/>
      </w:r>
      <w:r w:rsidR="00B22492"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ab/>
      </w:r>
    </w:p>
    <w:p w:rsidR="002D2C55" w:rsidRPr="00192D06" w:rsidRDefault="009D039B" w:rsidP="008B596B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192D06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podpis zákonného zástupce</w:t>
      </w:r>
    </w:p>
    <w:p w:rsidR="009D039B" w:rsidRPr="00192D06" w:rsidRDefault="009D039B" w:rsidP="009D039B">
      <w:pPr>
        <w:pBdr>
          <w:top w:val="dotted" w:sz="4" w:space="1" w:color="auto"/>
        </w:pBdr>
        <w:rPr>
          <w:rFonts w:ascii="Arial" w:hAnsi="Arial" w:cs="Arial"/>
          <w:b/>
          <w:bCs/>
          <w:i/>
          <w:color w:val="000000"/>
          <w:sz w:val="20"/>
          <w:szCs w:val="20"/>
        </w:rPr>
        <w:sectPr w:rsidR="009D039B" w:rsidRPr="00192D06" w:rsidSect="009D039B">
          <w:type w:val="continuous"/>
          <w:pgSz w:w="11906" w:h="16838"/>
          <w:pgMar w:top="851" w:right="851" w:bottom="851" w:left="851" w:header="709" w:footer="709" w:gutter="0"/>
          <w:cols w:num="2" w:space="710" w:equalWidth="0">
            <w:col w:w="6124" w:space="710"/>
            <w:col w:w="3370"/>
          </w:cols>
          <w:docGrid w:linePitch="360"/>
        </w:sectPr>
      </w:pPr>
    </w:p>
    <w:p w:rsidR="003934D6" w:rsidRPr="00192D06" w:rsidRDefault="003934D6" w:rsidP="00B22492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3934D6" w:rsidRPr="00192D06" w:rsidSect="00CF130C">
      <w:type w:val="continuous"/>
      <w:pgSz w:w="11906" w:h="16838"/>
      <w:pgMar w:top="851" w:right="851" w:bottom="851" w:left="851" w:header="709" w:footer="5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615" w:rsidRDefault="00C64615">
      <w:pPr>
        <w:spacing w:after="0" w:line="240" w:lineRule="auto"/>
      </w:pPr>
      <w:r>
        <w:separator/>
      </w:r>
    </w:p>
  </w:endnote>
  <w:endnote w:type="continuationSeparator" w:id="0">
    <w:p w:rsidR="00C64615" w:rsidRDefault="00C6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KAUT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heMix C5 Bold">
    <w:altName w:val="Segoe UI Semibold"/>
    <w:panose1 w:val="00000000000000000000"/>
    <w:charset w:val="00"/>
    <w:family w:val="swiss"/>
    <w:notTrueType/>
    <w:pitch w:val="variable"/>
    <w:sig w:usb0="00000001" w:usb1="5000F0FB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eMix C5 SemiLight">
    <w:altName w:val="Segoe UI Semilight"/>
    <w:panose1 w:val="00000000000000000000"/>
    <w:charset w:val="00"/>
    <w:family w:val="swiss"/>
    <w:notTrueType/>
    <w:pitch w:val="variable"/>
    <w:sig w:usb0="00000001" w:usb1="5000F0FB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44" w:rsidRPr="00CF130C" w:rsidRDefault="00CF130C" w:rsidP="00CF130C">
    <w:pPr>
      <w:pBdr>
        <w:top w:val="dotted" w:sz="4" w:space="4" w:color="A6A6A6" w:themeColor="background1" w:themeShade="A6"/>
      </w:pBdr>
      <w:tabs>
        <w:tab w:val="center" w:pos="5103"/>
        <w:tab w:val="right" w:pos="10204"/>
      </w:tabs>
      <w:spacing w:before="120" w:after="0" w:line="240" w:lineRule="auto"/>
      <w:rPr>
        <w:rFonts w:ascii="TheMix C5 SemiLight" w:hAnsi="TheMix C5 SemiLight"/>
        <w:color w:val="A6A6A6" w:themeColor="background1" w:themeShade="A6"/>
        <w:sz w:val="14"/>
        <w:szCs w:val="14"/>
      </w:rPr>
    </w:pP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>P</w:t>
    </w:r>
    <w:r w:rsidR="00192D06">
      <w:rPr>
        <w:rFonts w:ascii="TheMix C5 SemiLight" w:hAnsi="TheMix C5 SemiLight"/>
        <w:color w:val="A6A6A6" w:themeColor="background1" w:themeShade="A6"/>
        <w:sz w:val="14"/>
        <w:szCs w:val="14"/>
      </w:rPr>
      <w:t>rohlášení o bezinfekčnosti</w:t>
    </w: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ab/>
      <w:t>ver. 05/2018</w:t>
    </w: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ab/>
    </w:r>
    <w:r w:rsidRPr="00CF130C">
      <w:rPr>
        <w:rFonts w:ascii="TheMix C5 SemiLight" w:hAnsi="TheMix C5 SemiLight"/>
        <w:color w:val="A6A6A6" w:themeColor="background1" w:themeShade="A6"/>
        <w:sz w:val="14"/>
        <w:szCs w:val="14"/>
      </w:rPr>
      <w:t xml:space="preserve">stránka </w:t>
    </w:r>
    <w:r w:rsidR="00540F02" w:rsidRPr="00693A49">
      <w:rPr>
        <w:rFonts w:ascii="TheMix C5 SemiLight" w:hAnsi="TheMix C5 SemiLight"/>
        <w:color w:val="A6A6A6" w:themeColor="background1" w:themeShade="A6"/>
        <w:sz w:val="14"/>
        <w:szCs w:val="14"/>
      </w:rPr>
      <w:fldChar w:fldCharType="begin"/>
    </w:r>
    <w:r w:rsidR="00693A49" w:rsidRPr="00693A49">
      <w:rPr>
        <w:rFonts w:ascii="TheMix C5 SemiLight" w:hAnsi="TheMix C5 SemiLight"/>
        <w:color w:val="A6A6A6" w:themeColor="background1" w:themeShade="A6"/>
        <w:sz w:val="14"/>
        <w:szCs w:val="14"/>
      </w:rPr>
      <w:instrText>PAGE   \* MERGEFORMAT</w:instrText>
    </w:r>
    <w:r w:rsidR="00540F02" w:rsidRPr="00693A49">
      <w:rPr>
        <w:rFonts w:ascii="TheMix C5 SemiLight" w:hAnsi="TheMix C5 SemiLight"/>
        <w:color w:val="A6A6A6" w:themeColor="background1" w:themeShade="A6"/>
        <w:sz w:val="14"/>
        <w:szCs w:val="14"/>
      </w:rPr>
      <w:fldChar w:fldCharType="separate"/>
    </w:r>
    <w:r w:rsidR="00B22492">
      <w:rPr>
        <w:rFonts w:ascii="TheMix C5 SemiLight" w:hAnsi="TheMix C5 SemiLight"/>
        <w:noProof/>
        <w:color w:val="A6A6A6" w:themeColor="background1" w:themeShade="A6"/>
        <w:sz w:val="14"/>
        <w:szCs w:val="14"/>
      </w:rPr>
      <w:t>1</w:t>
    </w:r>
    <w:r w:rsidR="00540F02" w:rsidRPr="00693A49">
      <w:rPr>
        <w:rFonts w:ascii="TheMix C5 SemiLight" w:hAnsi="TheMix C5 SemiLight"/>
        <w:color w:val="A6A6A6" w:themeColor="background1" w:themeShade="A6"/>
        <w:sz w:val="14"/>
        <w:szCs w:val="14"/>
      </w:rPr>
      <w:fldChar w:fldCharType="end"/>
    </w:r>
    <w:r w:rsidRPr="00CF130C">
      <w:rPr>
        <w:rFonts w:ascii="TheMix C5 SemiLight" w:hAnsi="TheMix C5 SemiLight"/>
        <w:color w:val="A6A6A6" w:themeColor="background1" w:themeShade="A6"/>
        <w:sz w:val="14"/>
        <w:szCs w:val="14"/>
      </w:rPr>
      <w:t xml:space="preserve"> z </w:t>
    </w:r>
    <w:r w:rsidR="00192D06">
      <w:rPr>
        <w:rFonts w:ascii="TheMix C5 SemiLight" w:hAnsi="TheMix C5 SemiLight"/>
        <w:color w:val="A6A6A6" w:themeColor="background1" w:themeShade="A6"/>
        <w:sz w:val="14"/>
        <w:szCs w:val="14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615" w:rsidRDefault="00C64615">
      <w:pPr>
        <w:spacing w:after="0" w:line="240" w:lineRule="auto"/>
      </w:pPr>
      <w:r>
        <w:separator/>
      </w:r>
    </w:p>
  </w:footnote>
  <w:footnote w:type="continuationSeparator" w:id="0">
    <w:p w:rsidR="00C64615" w:rsidRDefault="00C64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3D3D"/>
    <w:multiLevelType w:val="multilevel"/>
    <w:tmpl w:val="053E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9305C"/>
    <w:multiLevelType w:val="hybridMultilevel"/>
    <w:tmpl w:val="B32AF96C"/>
    <w:lvl w:ilvl="0" w:tplc="8D6E1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450C2"/>
    <w:multiLevelType w:val="hybridMultilevel"/>
    <w:tmpl w:val="BA2A8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C24F1"/>
    <w:multiLevelType w:val="multilevel"/>
    <w:tmpl w:val="DDD6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540822"/>
    <w:multiLevelType w:val="multilevel"/>
    <w:tmpl w:val="7722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A1488F"/>
    <w:multiLevelType w:val="multilevel"/>
    <w:tmpl w:val="AF68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75694"/>
    <w:rsid w:val="000304A1"/>
    <w:rsid w:val="0008794B"/>
    <w:rsid w:val="000B6FF6"/>
    <w:rsid w:val="000C438C"/>
    <w:rsid w:val="000D48A3"/>
    <w:rsid w:val="000E206E"/>
    <w:rsid w:val="000E56BB"/>
    <w:rsid w:val="00107D40"/>
    <w:rsid w:val="001270C8"/>
    <w:rsid w:val="00192D06"/>
    <w:rsid w:val="001B424E"/>
    <w:rsid w:val="001B5547"/>
    <w:rsid w:val="001E773A"/>
    <w:rsid w:val="00205AF4"/>
    <w:rsid w:val="0022214B"/>
    <w:rsid w:val="00277162"/>
    <w:rsid w:val="002A5191"/>
    <w:rsid w:val="002B0C66"/>
    <w:rsid w:val="002D2C55"/>
    <w:rsid w:val="003062AE"/>
    <w:rsid w:val="003204C4"/>
    <w:rsid w:val="00324E10"/>
    <w:rsid w:val="00337F3B"/>
    <w:rsid w:val="003934D6"/>
    <w:rsid w:val="003D738F"/>
    <w:rsid w:val="003E38D9"/>
    <w:rsid w:val="003E59FD"/>
    <w:rsid w:val="003F100B"/>
    <w:rsid w:val="003F1054"/>
    <w:rsid w:val="003F1207"/>
    <w:rsid w:val="00443836"/>
    <w:rsid w:val="00447E84"/>
    <w:rsid w:val="00493373"/>
    <w:rsid w:val="004B1365"/>
    <w:rsid w:val="00540F02"/>
    <w:rsid w:val="00544C34"/>
    <w:rsid w:val="0057556A"/>
    <w:rsid w:val="0061336D"/>
    <w:rsid w:val="00622F97"/>
    <w:rsid w:val="00693A49"/>
    <w:rsid w:val="006A4F8D"/>
    <w:rsid w:val="006B5068"/>
    <w:rsid w:val="006D43D9"/>
    <w:rsid w:val="007A0443"/>
    <w:rsid w:val="007A2E88"/>
    <w:rsid w:val="008032B9"/>
    <w:rsid w:val="0082400F"/>
    <w:rsid w:val="0086766B"/>
    <w:rsid w:val="008843B2"/>
    <w:rsid w:val="008A62F9"/>
    <w:rsid w:val="008B596B"/>
    <w:rsid w:val="008B5E82"/>
    <w:rsid w:val="00912CCD"/>
    <w:rsid w:val="00915EA8"/>
    <w:rsid w:val="0092541F"/>
    <w:rsid w:val="00953C91"/>
    <w:rsid w:val="00974B34"/>
    <w:rsid w:val="0097663E"/>
    <w:rsid w:val="00977326"/>
    <w:rsid w:val="009829A2"/>
    <w:rsid w:val="009A42F6"/>
    <w:rsid w:val="009A6E3C"/>
    <w:rsid w:val="009D039B"/>
    <w:rsid w:val="009E07AE"/>
    <w:rsid w:val="00A067FE"/>
    <w:rsid w:val="00A6069E"/>
    <w:rsid w:val="00A7447C"/>
    <w:rsid w:val="00A83E45"/>
    <w:rsid w:val="00A92FFD"/>
    <w:rsid w:val="00AA0510"/>
    <w:rsid w:val="00AB782F"/>
    <w:rsid w:val="00B00005"/>
    <w:rsid w:val="00B00463"/>
    <w:rsid w:val="00B22492"/>
    <w:rsid w:val="00B2447F"/>
    <w:rsid w:val="00B94D1F"/>
    <w:rsid w:val="00BA099B"/>
    <w:rsid w:val="00BA0B1C"/>
    <w:rsid w:val="00BF2E62"/>
    <w:rsid w:val="00C64615"/>
    <w:rsid w:val="00CF130C"/>
    <w:rsid w:val="00D21511"/>
    <w:rsid w:val="00D42AA0"/>
    <w:rsid w:val="00D7472A"/>
    <w:rsid w:val="00E15C06"/>
    <w:rsid w:val="00E75694"/>
    <w:rsid w:val="00E83977"/>
    <w:rsid w:val="00E83BF3"/>
    <w:rsid w:val="00EA7A1D"/>
    <w:rsid w:val="00EC5BF5"/>
    <w:rsid w:val="00ED4670"/>
    <w:rsid w:val="00ED67C0"/>
    <w:rsid w:val="00EF4D20"/>
    <w:rsid w:val="00F24FC7"/>
    <w:rsid w:val="00F61954"/>
    <w:rsid w:val="00FA73DE"/>
    <w:rsid w:val="00FC3D7E"/>
    <w:rsid w:val="00FD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C55"/>
  </w:style>
  <w:style w:type="paragraph" w:styleId="Nadpis1">
    <w:name w:val="heading 1"/>
    <w:basedOn w:val="Normln"/>
    <w:next w:val="Normln"/>
    <w:link w:val="Nadpis1Char"/>
    <w:uiPriority w:val="9"/>
    <w:qFormat/>
    <w:rsid w:val="003E59FD"/>
    <w:pPr>
      <w:keepNext/>
      <w:keepLines/>
      <w:spacing w:before="360" w:after="360"/>
      <w:outlineLvl w:val="0"/>
    </w:pPr>
    <w:rPr>
      <w:rFonts w:ascii="SKAUT Bold" w:eastAsiaTheme="majorEastAsia" w:hAnsi="SKAUT Bold" w:cstheme="majorBidi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447F"/>
    <w:pPr>
      <w:keepNext/>
      <w:keepLines/>
      <w:spacing w:before="360" w:after="60"/>
      <w:outlineLvl w:val="1"/>
    </w:pPr>
    <w:rPr>
      <w:rFonts w:ascii="TheMix C5 Bold" w:eastAsia="Times New Roman" w:hAnsi="TheMix C5 Bold" w:cstheme="majorHAnsi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7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4F8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D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C55"/>
  </w:style>
  <w:style w:type="character" w:customStyle="1" w:styleId="Nadpis1Char">
    <w:name w:val="Nadpis 1 Char"/>
    <w:basedOn w:val="Standardnpsmoodstavce"/>
    <w:link w:val="Nadpis1"/>
    <w:uiPriority w:val="9"/>
    <w:rsid w:val="003E59FD"/>
    <w:rPr>
      <w:rFonts w:ascii="SKAUT Bold" w:eastAsiaTheme="majorEastAsia" w:hAnsi="SKAUT Bold" w:cstheme="majorBidi"/>
      <w:sz w:val="4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2447F"/>
    <w:rPr>
      <w:rFonts w:ascii="TheMix C5 Bold" w:eastAsia="Times New Roman" w:hAnsi="TheMix C5 Bold" w:cstheme="majorHAnsi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62F9"/>
  </w:style>
  <w:style w:type="character" w:styleId="Hypertextovodkaz">
    <w:name w:val="Hyperlink"/>
    <w:basedOn w:val="Standardnpsmoodstavce"/>
    <w:uiPriority w:val="99"/>
    <w:unhideWhenUsed/>
    <w:rsid w:val="008A62F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24E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1B5547"/>
    <w:rPr>
      <w:color w:val="954F72" w:themeColor="followedHyperlink"/>
      <w:u w:val="single"/>
    </w:rPr>
  </w:style>
  <w:style w:type="character" w:styleId="Siln">
    <w:name w:val="Strong"/>
    <w:basedOn w:val="Standardnpsmoodstavce"/>
    <w:qFormat/>
    <w:rsid w:val="00192D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FD513-C64E-41FB-A3B3-47513484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Tábor - přihláška (vzor)</vt:lpstr>
    </vt:vector>
  </TitlesOfParts>
  <Company>Junák - český skaut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Tábor - přihláška (vzor)</dc:title>
  <dc:creator>Jan Novak</dc:creator>
  <cp:lastModifiedBy>Pavel Šenkyřík</cp:lastModifiedBy>
  <cp:revision>2</cp:revision>
  <cp:lastPrinted>2017-04-07T09:08:00Z</cp:lastPrinted>
  <dcterms:created xsi:type="dcterms:W3CDTF">2019-03-22T13:05:00Z</dcterms:created>
  <dcterms:modified xsi:type="dcterms:W3CDTF">2019-03-22T13:05:00Z</dcterms:modified>
</cp:coreProperties>
</file>